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E55B3" w14:textId="77777777" w:rsidR="00952EE5" w:rsidRPr="00043A32" w:rsidRDefault="00952EE5" w:rsidP="00952EE5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A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Қарасу негізгі мектебінің </w:t>
      </w:r>
    </w:p>
    <w:p w14:paraId="4B7A75AA" w14:textId="77777777" w:rsidR="00952EE5" w:rsidRPr="00043A32" w:rsidRDefault="00952EE5" w:rsidP="00952EE5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A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жаратылыстану бірлестігінің</w:t>
      </w:r>
    </w:p>
    <w:p w14:paraId="3400D918" w14:textId="77777777" w:rsidR="00952EE5" w:rsidRPr="00043A32" w:rsidRDefault="00952EE5" w:rsidP="00952EE5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A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2022-2023 оқу жылында жасалынған</w:t>
      </w:r>
    </w:p>
    <w:p w14:paraId="1F953B7F" w14:textId="77777777" w:rsidR="00952EE5" w:rsidRPr="00043A32" w:rsidRDefault="00952EE5" w:rsidP="00952EE5">
      <w:pPr>
        <w:tabs>
          <w:tab w:val="left" w:pos="408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A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жұмыстың  қорытындысы туралы    </w:t>
      </w:r>
    </w:p>
    <w:p w14:paraId="3B183F71" w14:textId="77777777" w:rsidR="00952EE5" w:rsidRPr="00043A32" w:rsidRDefault="00952EE5" w:rsidP="00952EE5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A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Хабарлама</w:t>
      </w:r>
    </w:p>
    <w:p w14:paraId="2C46B6C2" w14:textId="77777777" w:rsidR="00952EE5" w:rsidRPr="00043A32" w:rsidRDefault="00952EE5" w:rsidP="00952EE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A32">
        <w:rPr>
          <w:rFonts w:ascii="Times New Roman" w:hAnsi="Times New Roman" w:cs="Times New Roman"/>
          <w:sz w:val="24"/>
          <w:szCs w:val="24"/>
          <w:lang w:val="kk-KZ"/>
        </w:rPr>
        <w:tab/>
        <w:t>2022-2023 оқу жылында жаратылыстану бірлестігінде 7-мұғалім жұмыс жасады. Жоғары санатты – 1, 1-санатты – 1, педагог-сарапшы – 2, педагог-модератор – 2 мұғалім. Мұғалімдердің 5-уі жоғары білімді, 2-уі арнаулы орта білімді.</w:t>
      </w:r>
    </w:p>
    <w:p w14:paraId="2FDDE8C0" w14:textId="77777777" w:rsidR="00952EE5" w:rsidRPr="00043A32" w:rsidRDefault="00952EE5" w:rsidP="00952E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43A32">
        <w:rPr>
          <w:rFonts w:ascii="Times New Roman" w:hAnsi="Times New Roman" w:cs="Times New Roman"/>
          <w:sz w:val="24"/>
          <w:szCs w:val="24"/>
          <w:lang w:val="kk-KZ"/>
        </w:rPr>
        <w:t xml:space="preserve">2022-2023 оқу жылында </w:t>
      </w:r>
      <w:r w:rsidRPr="00043A32">
        <w:rPr>
          <w:rFonts w:ascii="Times New Roman" w:eastAsia="Times New Roman" w:hAnsi="Times New Roman" w:cs="Times New Roman"/>
          <w:bCs/>
          <w:iCs w:val="0"/>
          <w:color w:val="000000"/>
          <w:sz w:val="24"/>
          <w:szCs w:val="24"/>
          <w:lang w:val="kk-KZ" w:eastAsia="ru-RU"/>
        </w:rPr>
        <w:t>жаратылыстану пәндер әдістемелік бірлестігінің мақсаты</w:t>
      </w:r>
      <w:r w:rsidRPr="00043A32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val="kk-KZ" w:eastAsia="ru-RU"/>
        </w:rPr>
        <w:t xml:space="preserve">: </w:t>
      </w:r>
      <w:r w:rsidRPr="00043A3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Бәсекеге қабілетті, қазіргі оқытудың талаптарына сай жаңа технологиядар негізінде құзырлы, шығармашыл тұлғаны қалыптастыру.</w:t>
      </w:r>
    </w:p>
    <w:p w14:paraId="6F36D108" w14:textId="77777777" w:rsidR="00952EE5" w:rsidRPr="00043A32" w:rsidRDefault="00952EE5" w:rsidP="00952E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3A32">
        <w:rPr>
          <w:rFonts w:ascii="Times New Roman" w:hAnsi="Times New Roman" w:cs="Times New Roman"/>
          <w:sz w:val="24"/>
          <w:szCs w:val="24"/>
          <w:lang w:val="kk-KZ"/>
        </w:rPr>
        <w:t xml:space="preserve">Мектептің жоспары бойынша өткізілген іс-шараларға бірлестік мүшелері түгелдей ат салысты.  </w:t>
      </w:r>
    </w:p>
    <w:p w14:paraId="24FE2475" w14:textId="77777777" w:rsidR="00952EE5" w:rsidRPr="00043A32" w:rsidRDefault="00952EE5" w:rsidP="00952EE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3A32">
        <w:rPr>
          <w:rFonts w:ascii="Times New Roman" w:hAnsi="Times New Roman" w:cs="Times New Roman"/>
          <w:sz w:val="24"/>
          <w:szCs w:val="24"/>
          <w:lang w:val="kk-KZ"/>
        </w:rPr>
        <w:t xml:space="preserve">Жаратылыстану бірлестігінің 20-24 ақпан аралығында өткізілген </w:t>
      </w:r>
      <w:r w:rsidRPr="00043A32">
        <w:rPr>
          <w:rFonts w:ascii="Times New Roman" w:hAnsi="Times New Roman" w:cs="Times New Roman"/>
          <w:b/>
          <w:sz w:val="24"/>
          <w:szCs w:val="24"/>
          <w:lang w:val="kk-KZ"/>
        </w:rPr>
        <w:t>«Жаратылыстану ғылымының құпиясы тұңғиық, көз жетпейтін мұнарасы тым биік!»</w:t>
      </w:r>
      <w:r w:rsidRPr="00043A32">
        <w:rPr>
          <w:rFonts w:ascii="Times New Roman" w:hAnsi="Times New Roman" w:cs="Times New Roman"/>
          <w:sz w:val="24"/>
          <w:szCs w:val="24"/>
          <w:lang w:val="kk-KZ"/>
        </w:rPr>
        <w:t xml:space="preserve"> атты апталығы өткізілді. Апталықтың мақсаты: оқушылардың нақты ғылымдарға деген қызығушылығын, оқып-үйренудегі белсенділігін, танымдық қабілетін дамыту, отан сүйгіштікке, әсемдікке, тапқырлыққа тәрбиелеу. Апталық жоспарға сәйкес өткізіліп, барлық шаралары өз деңгейінде өткізілді. </w:t>
      </w:r>
    </w:p>
    <w:p w14:paraId="44C95C6B" w14:textId="77777777" w:rsidR="00952EE5" w:rsidRPr="00043A32" w:rsidRDefault="00952EE5" w:rsidP="00952EE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3A32">
        <w:rPr>
          <w:rFonts w:ascii="Times New Roman" w:hAnsi="Times New Roman" w:cs="Times New Roman"/>
          <w:sz w:val="24"/>
          <w:szCs w:val="24"/>
          <w:lang w:val="kk-KZ"/>
        </w:rPr>
        <w:t xml:space="preserve">24 наурыз 2023 жылы </w:t>
      </w:r>
      <w:r w:rsidRPr="00043A32">
        <w:rPr>
          <w:rFonts w:ascii="Times New Roman" w:hAnsi="Times New Roman" w:cs="Times New Roman"/>
          <w:b/>
          <w:sz w:val="24"/>
          <w:szCs w:val="24"/>
          <w:lang w:val="kk-KZ"/>
        </w:rPr>
        <w:t>«Шығармашлыл ұстаз – заман талабы»</w:t>
      </w:r>
      <w:r w:rsidRPr="00043A32">
        <w:rPr>
          <w:rFonts w:ascii="Times New Roman" w:hAnsi="Times New Roman" w:cs="Times New Roman"/>
          <w:sz w:val="24"/>
          <w:szCs w:val="24"/>
          <w:lang w:val="kk-KZ"/>
        </w:rPr>
        <w:t xml:space="preserve"> атты үш бірлестіктің ұйымдастырумен  мектепшілік семинар өткізілді. Семинардың мақсаты: шығармашылыққа толы, замануи технологияны меңгерген, жаңалықтарды үзбей кәсіби шеберлікпен пайдаланатын мұғалімді қалыптастыру.</w:t>
      </w:r>
    </w:p>
    <w:p w14:paraId="7BEB4C62" w14:textId="77777777" w:rsidR="00952EE5" w:rsidRPr="00043A32" w:rsidRDefault="00952EE5" w:rsidP="00952E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43A32">
        <w:rPr>
          <w:rFonts w:ascii="Times New Roman" w:hAnsi="Times New Roman" w:cs="Times New Roman"/>
          <w:sz w:val="24"/>
          <w:szCs w:val="24"/>
          <w:lang w:val="kk-KZ"/>
        </w:rPr>
        <w:t>Семинар нәтижесінде мұғалімдер замануи әдіс-тәсілдерді меңгеріп, логикалық ойлау қабілеттерін арттырып, шығармашылық белсенділіктерін көрсетті.</w:t>
      </w:r>
    </w:p>
    <w:p w14:paraId="0CDE51CD" w14:textId="77777777" w:rsidR="00952EE5" w:rsidRPr="00043A32" w:rsidRDefault="00952EE5" w:rsidP="00952E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43A32">
        <w:rPr>
          <w:rFonts w:ascii="Times New Roman" w:hAnsi="Times New Roman" w:cs="Times New Roman"/>
          <w:sz w:val="24"/>
          <w:szCs w:val="24"/>
          <w:lang w:val="kk-KZ"/>
        </w:rPr>
        <w:t>7-9 сыныптар аралығында</w:t>
      </w:r>
      <w:r w:rsidRPr="00043A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«Астрономиялық жекпе-жек» </w:t>
      </w:r>
      <w:r w:rsidRPr="00043A32">
        <w:rPr>
          <w:rFonts w:ascii="Times New Roman" w:hAnsi="Times New Roman" w:cs="Times New Roman"/>
          <w:sz w:val="24"/>
          <w:szCs w:val="24"/>
          <w:lang w:val="kk-KZ"/>
        </w:rPr>
        <w:t>атты сайыс өткізілді. Сайыста оқушылар аспан әлемі туралы қызықты ақпараттармен бөлісіп, әр түрлі сұрақтарға дауап береді.</w:t>
      </w:r>
    </w:p>
    <w:tbl>
      <w:tblPr>
        <w:tblStyle w:val="a4"/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88"/>
        <w:gridCol w:w="1639"/>
        <w:gridCol w:w="2693"/>
        <w:gridCol w:w="3544"/>
        <w:gridCol w:w="1701"/>
        <w:gridCol w:w="851"/>
      </w:tblGrid>
      <w:tr w:rsidR="00952EE5" w:rsidRPr="00043A32" w14:paraId="568BC14F" w14:textId="77777777" w:rsidTr="0086603B">
        <w:trPr>
          <w:trHeight w:val="339"/>
        </w:trPr>
        <w:tc>
          <w:tcPr>
            <w:tcW w:w="488" w:type="dxa"/>
          </w:tcPr>
          <w:p w14:paraId="47F4E53D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9" w:type="dxa"/>
          </w:tcPr>
          <w:p w14:paraId="190B1EBE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proofErr w:type="spellStart"/>
            <w:r w:rsidRPr="00043A32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04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-жөні</w:t>
            </w:r>
          </w:p>
        </w:tc>
        <w:tc>
          <w:tcPr>
            <w:tcW w:w="2693" w:type="dxa"/>
          </w:tcPr>
          <w:p w14:paraId="5AA720BC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жетістігі</w:t>
            </w:r>
          </w:p>
        </w:tc>
        <w:tc>
          <w:tcPr>
            <w:tcW w:w="3544" w:type="dxa"/>
          </w:tcPr>
          <w:p w14:paraId="589FB199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Оқушы жетістігі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6D2A9B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Басылымға жарияланған материалдар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081EA0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құрал электрондық орта</w:t>
            </w:r>
          </w:p>
        </w:tc>
      </w:tr>
      <w:tr w:rsidR="00952EE5" w:rsidRPr="00043A32" w14:paraId="7C94CD6E" w14:textId="77777777" w:rsidTr="0086603B">
        <w:trPr>
          <w:trHeight w:val="1918"/>
        </w:trPr>
        <w:tc>
          <w:tcPr>
            <w:tcW w:w="488" w:type="dxa"/>
          </w:tcPr>
          <w:p w14:paraId="4A83C931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639" w:type="dxa"/>
          </w:tcPr>
          <w:p w14:paraId="3CCA404E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Дүйсегалиева Азима</w:t>
            </w:r>
          </w:p>
        </w:tc>
        <w:tc>
          <w:tcPr>
            <w:tcW w:w="2693" w:type="dxa"/>
          </w:tcPr>
          <w:p w14:paraId="3611D291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1.Білім саласындағы жемісті еңбегі үшін облыстық «Құрмет громатасы»</w:t>
            </w:r>
          </w:p>
          <w:p w14:paraId="64C7E388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облыстық пәндік олимпиада III орын</w:t>
            </w:r>
          </w:p>
          <w:p w14:paraId="6370D6F5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«Көркем еңбек пәнінде оқушыларды кәсіпкерлікке баулудағы әдістеме мен  тәжірибе»облыстық шебер класс </w:t>
            </w:r>
          </w:p>
          <w:p w14:paraId="7AF36D30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Сертификат </w:t>
            </w:r>
          </w:p>
        </w:tc>
        <w:tc>
          <w:tcPr>
            <w:tcW w:w="3544" w:type="dxa"/>
          </w:tcPr>
          <w:p w14:paraId="67B0B1C3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1.2022 жылы Қоблан арайлым «Үнем- қоғам қуаты» жобасы аясында «Заттарға екінші өмір сыйла !»атты аудандық көрме </w:t>
            </w:r>
          </w:p>
          <w:p w14:paraId="00A07244" w14:textId="77777777" w:rsidR="00952EE5" w:rsidRPr="00043A32" w:rsidRDefault="00952EE5" w:rsidP="008660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Мақтау қағазы </w:t>
            </w:r>
          </w:p>
          <w:p w14:paraId="264C47D0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2.2022жыл Нұрсейітқызы Ақжүніс «Ұлттық салт –дәстүр және әдет ғұрыптар кеше,бүгін,ертең» аудандық  кезең   </w:t>
            </w:r>
          </w:p>
          <w:p w14:paraId="576BB760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 орын</w:t>
            </w:r>
          </w:p>
          <w:p w14:paraId="5A66C7C9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2022жыл Нұрсейітқызы Ақжүніс «Ұлттық салт –дәстүр және әдет ғұрыптар кеше,бүгін,ертең» облыстық кезең   I I орын</w:t>
            </w:r>
          </w:p>
          <w:p w14:paraId="340B4D60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«Жаңа жылдық шырша-2023»  байқау аудандық кезең </w:t>
            </w:r>
          </w:p>
          <w:p w14:paraId="30A4302C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I орын</w:t>
            </w:r>
          </w:p>
          <w:p w14:paraId="25D8C8B9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«Жаңа жылдық шырша-2023»  байқау облыстық кезең </w:t>
            </w:r>
          </w:p>
          <w:p w14:paraId="089938A7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I I I орын</w:t>
            </w:r>
          </w:p>
          <w:p w14:paraId="791F112B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E288CC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A6BC6D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F974B8E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</w:p>
          <w:p w14:paraId="6A3A7BFF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B3D7C0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68D317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76FA3D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6ACAC1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F12AB9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00E888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4E55D69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1.Қазақ  халқының ұлттық өнерін көркем еңбек пәнінде насихаттау (электронды орта)</w:t>
            </w:r>
          </w:p>
          <w:p w14:paraId="0E3D3ADF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2.Жаңаша оқыту әдіс-тәсілдерін көркем еңбек сабақтарында қолданудың тиімділігі </w:t>
            </w:r>
          </w:p>
          <w:p w14:paraId="5E08398D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құрал</w:t>
            </w:r>
            <w:r w:rsidRPr="00043A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2EE5" w:rsidRPr="00043A32" w14:paraId="0F14DA76" w14:textId="77777777" w:rsidTr="0086603B">
        <w:trPr>
          <w:trHeight w:val="1810"/>
        </w:trPr>
        <w:tc>
          <w:tcPr>
            <w:tcW w:w="488" w:type="dxa"/>
          </w:tcPr>
          <w:p w14:paraId="7399F4C9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639" w:type="dxa"/>
          </w:tcPr>
          <w:p w14:paraId="7450BEB9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Смайлова Іңкәр</w:t>
            </w:r>
          </w:p>
        </w:tc>
        <w:tc>
          <w:tcPr>
            <w:tcW w:w="2693" w:type="dxa"/>
          </w:tcPr>
          <w:p w14:paraId="58B1BB36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1.Облыстық педагогикалық инновацияларды оқу-тәрбие жүйесінде пайдаланып,бұқаралық ақпараттық құралда насихаттағаны үшін алғысхат;</w:t>
            </w:r>
          </w:p>
          <w:p w14:paraId="3567F822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2.География пәнінен «Үздік сабақ жоспары»облыстық байқауында 3 орын;</w:t>
            </w:r>
          </w:p>
          <w:p w14:paraId="70A7114E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3.География пәндік олимпиадад 3 орын;</w:t>
            </w:r>
          </w:p>
          <w:p w14:paraId="544FDF30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«Тәлімі мол тәлімгер-2022»байқауында алғысхат</w:t>
            </w:r>
          </w:p>
          <w:p w14:paraId="1732060A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5.Аудандық семинарда алғысхат</w:t>
            </w:r>
          </w:p>
        </w:tc>
        <w:tc>
          <w:tcPr>
            <w:tcW w:w="3544" w:type="dxa"/>
          </w:tcPr>
          <w:p w14:paraId="751E59B0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1.География пәнінен аудандық пәндіколимпиада </w:t>
            </w:r>
          </w:p>
          <w:p w14:paraId="2863ADA6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Алдабергенов Тимур мақтау қағазы</w:t>
            </w:r>
          </w:p>
          <w:p w14:paraId="130984C3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2.Жаратылыстану пәнінен аудандық олимпиадада Жұмабекқызы Ақерке 3 орын</w:t>
            </w:r>
          </w:p>
          <w:p w14:paraId="6F36DCF1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3.Жасөспірімдерге арналған Юниор олимпиадасында Төлеубаев Архат 1 орын.</w:t>
            </w:r>
          </w:p>
          <w:p w14:paraId="26C6FAEB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A94DC78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педагогикалық инновацияларды оқу-тәрбие жүйесінде пайдаланып,бұқаралық ақпараттық құралда материал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BDAABED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Тәуелсіздік-тұтқасы бізге аманат</w:t>
            </w:r>
          </w:p>
          <w:p w14:paraId="0F02961E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(Әдістемілік құрал)</w:t>
            </w:r>
          </w:p>
          <w:p w14:paraId="7145A97A" w14:textId="77777777" w:rsidR="00952EE5" w:rsidRPr="00F01B3D" w:rsidRDefault="00952EE5" w:rsidP="0086603B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</w:t>
            </w:r>
            <w:r w:rsidRPr="00F01B3D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тұлғаны жан-жақты қалыптастыру</w:t>
            </w:r>
          </w:p>
          <w:p w14:paraId="1883B073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1B3D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(электрондық орта)</w:t>
            </w:r>
          </w:p>
        </w:tc>
      </w:tr>
      <w:tr w:rsidR="00952EE5" w:rsidRPr="00043A32" w14:paraId="15A574AA" w14:textId="77777777" w:rsidTr="0086603B">
        <w:trPr>
          <w:trHeight w:val="901"/>
        </w:trPr>
        <w:tc>
          <w:tcPr>
            <w:tcW w:w="488" w:type="dxa"/>
          </w:tcPr>
          <w:p w14:paraId="2E0D9A90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39" w:type="dxa"/>
          </w:tcPr>
          <w:p w14:paraId="5AEF5AE8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Алтынай</w:t>
            </w:r>
          </w:p>
        </w:tc>
        <w:tc>
          <w:tcPr>
            <w:tcW w:w="2693" w:type="dxa"/>
          </w:tcPr>
          <w:p w14:paraId="2B7F52E5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1.Ақтөбе облысы білім  басқармасының </w:t>
            </w:r>
          </w:p>
          <w:p w14:paraId="4E9BE226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  <w:p w14:paraId="4D3FA62B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Құрмет громатасы  </w:t>
            </w:r>
          </w:p>
          <w:p w14:paraId="1DD69BB6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</w:t>
            </w:r>
          </w:p>
          <w:p w14:paraId="4D2051A9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3.Пед олимпиада 2 орын</w:t>
            </w:r>
          </w:p>
        </w:tc>
        <w:tc>
          <w:tcPr>
            <w:tcW w:w="3544" w:type="dxa"/>
          </w:tcPr>
          <w:p w14:paraId="6BE9913D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1.Аламан олимпиадасы</w:t>
            </w:r>
          </w:p>
          <w:p w14:paraId="7A75D0FC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Базарбаев Нұрдәулет </w:t>
            </w:r>
          </w:p>
          <w:p w14:paraId="14DF4F42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 орын</w:t>
            </w:r>
          </w:p>
          <w:p w14:paraId="55F04641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2.Жұмабекқызы Көркем </w:t>
            </w:r>
          </w:p>
          <w:p w14:paraId="7DC41D0D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  <w:p w14:paraId="679B7C13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3.Амандықұлы Қуантқан  </w:t>
            </w:r>
          </w:p>
          <w:p w14:paraId="52F3C496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  <w:p w14:paraId="6CC9869B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4.Қоблан Арайлым пәндік олимпиада  мақтау қағазы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0A3DD987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1.Тамыз конференциясына мақала</w:t>
            </w:r>
          </w:p>
          <w:p w14:paraId="01CED535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педагогикалық шолу журналына мақала</w:t>
            </w:r>
          </w:p>
          <w:p w14:paraId="76D5F877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3.ШЖМ- ға мақала</w:t>
            </w:r>
          </w:p>
          <w:p w14:paraId="09A9DF81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EFFC0D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52EE5" w:rsidRPr="00043A32" w14:paraId="36C10121" w14:textId="77777777" w:rsidTr="0086603B">
        <w:trPr>
          <w:trHeight w:val="1364"/>
        </w:trPr>
        <w:tc>
          <w:tcPr>
            <w:tcW w:w="488" w:type="dxa"/>
          </w:tcPr>
          <w:p w14:paraId="07794D7E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639" w:type="dxa"/>
          </w:tcPr>
          <w:p w14:paraId="539E82EF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Арынгазы Гауһар</w:t>
            </w:r>
          </w:p>
        </w:tc>
        <w:tc>
          <w:tcPr>
            <w:tcW w:w="2693" w:type="dxa"/>
          </w:tcPr>
          <w:p w14:paraId="0311F274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1.Облыстық ғылыми әдістемелік журнал </w:t>
            </w:r>
          </w:p>
          <w:p w14:paraId="628F07A2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  <w:p w14:paraId="2424B43D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Іс-тәжірибемен бөлісу облыстық семинар </w:t>
            </w:r>
          </w:p>
          <w:p w14:paraId="2F233F3C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  <w:p w14:paraId="763DA7AD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Республикалық зерттеу конкурсының облыстық кезеңі </w:t>
            </w:r>
          </w:p>
          <w:p w14:paraId="3656919B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  <w:p w14:paraId="321CC798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4.8 наурыз мерекесі аудандық </w:t>
            </w:r>
          </w:p>
          <w:p w14:paraId="1521D55C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Алғыс хат </w:t>
            </w:r>
          </w:p>
          <w:p w14:paraId="4E02D44E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пед олимпиада </w:t>
            </w:r>
          </w:p>
          <w:p w14:paraId="5D97A2C7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  <w:p w14:paraId="1D4CA275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20012724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зерттеу конкурсының облыстық кезеңі</w:t>
            </w:r>
          </w:p>
          <w:p w14:paraId="6747523D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 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Қалидоллаев 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62AD6E9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1.Тамыз конференциясына мақала 2022ж</w:t>
            </w:r>
          </w:p>
          <w:p w14:paraId="24837FF0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2.Заманауи білім берудегі ШӘСМ облыстық ғылыми әдістемелік журнал </w:t>
            </w:r>
          </w:p>
          <w:p w14:paraId="63CFE51D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9957BF4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52EE5" w:rsidRPr="00043A32" w14:paraId="00EC7705" w14:textId="77777777" w:rsidTr="0086603B">
        <w:trPr>
          <w:trHeight w:val="71"/>
        </w:trPr>
        <w:tc>
          <w:tcPr>
            <w:tcW w:w="488" w:type="dxa"/>
          </w:tcPr>
          <w:p w14:paraId="25551F63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39" w:type="dxa"/>
          </w:tcPr>
          <w:p w14:paraId="4DA1EEFB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Есниязов Елжас</w:t>
            </w:r>
          </w:p>
        </w:tc>
        <w:tc>
          <w:tcPr>
            <w:tcW w:w="2693" w:type="dxa"/>
          </w:tcPr>
          <w:p w14:paraId="585A011A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1.Семинар –практикум 2022 ж аудандық </w:t>
            </w:r>
          </w:p>
          <w:p w14:paraId="0FE92E32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Алғыс хат </w:t>
            </w:r>
          </w:p>
          <w:p w14:paraId="7F9DEF47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2.. пед олимпиада 1 орын </w:t>
            </w:r>
          </w:p>
        </w:tc>
        <w:tc>
          <w:tcPr>
            <w:tcW w:w="3544" w:type="dxa"/>
          </w:tcPr>
          <w:p w14:paraId="68F1830E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1.«Ахмет шырағы»драматургиялық қойылым</w:t>
            </w:r>
          </w:p>
          <w:p w14:paraId="143DB17D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14:paraId="1DCED67D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2.«Үздік сахналық қойылым»аудандық 3 орын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307373A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«Білімді ұлт терең білім ,еңбекқорлық және отаншылдық қасиет»педагогтердің облыстық тамыз кеңесі 2022 ж мақала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6DE804A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52EE5" w:rsidRPr="00043A32" w14:paraId="429D6E2E" w14:textId="77777777" w:rsidTr="0086603B">
        <w:trPr>
          <w:trHeight w:val="71"/>
        </w:trPr>
        <w:tc>
          <w:tcPr>
            <w:tcW w:w="488" w:type="dxa"/>
          </w:tcPr>
          <w:p w14:paraId="0A9EB005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639" w:type="dxa"/>
          </w:tcPr>
          <w:p w14:paraId="04D361F3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Ұлықпанова Альбина</w:t>
            </w:r>
          </w:p>
        </w:tc>
        <w:tc>
          <w:tcPr>
            <w:tcW w:w="2693" w:type="dxa"/>
          </w:tcPr>
          <w:p w14:paraId="3C6153BF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Пәндік олимпиада </w:t>
            </w:r>
          </w:p>
          <w:p w14:paraId="7CD6ABE0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3544" w:type="dxa"/>
          </w:tcPr>
          <w:p w14:paraId="528C9EAB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7AFEE58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3579936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52EE5" w:rsidRPr="00043A32" w14:paraId="25B097ED" w14:textId="77777777" w:rsidTr="0086603B">
        <w:trPr>
          <w:trHeight w:val="71"/>
        </w:trPr>
        <w:tc>
          <w:tcPr>
            <w:tcW w:w="488" w:type="dxa"/>
          </w:tcPr>
          <w:p w14:paraId="2C98B214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639" w:type="dxa"/>
          </w:tcPr>
          <w:p w14:paraId="78F47B29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Утемисова  Гүлзира</w:t>
            </w:r>
          </w:p>
        </w:tc>
        <w:tc>
          <w:tcPr>
            <w:tcW w:w="2693" w:type="dxa"/>
          </w:tcPr>
          <w:p w14:paraId="5625C230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1.«Жетекші мектеп – инновациялық өзгерістермен алмасу ортасы » аудандық семинар </w:t>
            </w:r>
          </w:p>
          <w:p w14:paraId="019793AB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Алғыс хат</w:t>
            </w:r>
          </w:p>
          <w:p w14:paraId="2F08ADA3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Педолимпиада, 2 орын</w:t>
            </w:r>
          </w:p>
        </w:tc>
        <w:tc>
          <w:tcPr>
            <w:tcW w:w="3544" w:type="dxa"/>
          </w:tcPr>
          <w:p w14:paraId="7AFA07A0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03806B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6271B2" w14:textId="77777777" w:rsidR="00952EE5" w:rsidRPr="00043A32" w:rsidRDefault="00952EE5" w:rsidP="0086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14:paraId="02C125E9" w14:textId="77777777" w:rsidR="00952EE5" w:rsidRPr="00043A32" w:rsidRDefault="00952EE5" w:rsidP="00952EE5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3A32">
        <w:rPr>
          <w:rFonts w:ascii="Times New Roman" w:hAnsi="Times New Roman" w:cs="Times New Roman"/>
          <w:sz w:val="24"/>
          <w:szCs w:val="24"/>
          <w:lang w:val="kk-KZ"/>
        </w:rPr>
        <w:t>Диагностикалық көрсеткіш бойынша: Өтемісова Г. –  87%, Нұрғалиева А.- 81 %, Смайлова І. – 87%. Арынғазы Г. -80%.</w:t>
      </w:r>
    </w:p>
    <w:p w14:paraId="46D801B5" w14:textId="77777777" w:rsidR="00952EE5" w:rsidRPr="00043A32" w:rsidRDefault="00952EE5" w:rsidP="00952EE5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3A32">
        <w:rPr>
          <w:rFonts w:ascii="Times New Roman" w:hAnsi="Times New Roman" w:cs="Times New Roman"/>
          <w:sz w:val="24"/>
          <w:szCs w:val="24"/>
          <w:lang w:val="kk-KZ"/>
        </w:rPr>
        <w:t>Пән бойынша: алгебра - 83 %, геометрия -81 %, биология -80%, химия -86%, география -88%, физика -83%, информатика -89%, жаратылыстану – 79</w:t>
      </w:r>
      <w:r w:rsidRPr="00043A32">
        <w:rPr>
          <w:rFonts w:ascii="Times New Roman" w:hAnsi="Times New Roman" w:cs="Times New Roman"/>
          <w:sz w:val="24"/>
          <w:szCs w:val="24"/>
        </w:rPr>
        <w:t xml:space="preserve">% </w:t>
      </w:r>
      <w:r w:rsidRPr="00043A32">
        <w:rPr>
          <w:rFonts w:ascii="Times New Roman" w:hAnsi="Times New Roman" w:cs="Times New Roman"/>
          <w:sz w:val="24"/>
          <w:szCs w:val="24"/>
          <w:lang w:val="kk-KZ"/>
        </w:rPr>
        <w:t>болды.</w:t>
      </w:r>
    </w:p>
    <w:p w14:paraId="67C66115" w14:textId="77777777" w:rsidR="00952EE5" w:rsidRPr="00043A32" w:rsidRDefault="00952EE5" w:rsidP="00952EE5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3A32">
        <w:rPr>
          <w:rFonts w:ascii="Times New Roman" w:hAnsi="Times New Roman" w:cs="Times New Roman"/>
          <w:sz w:val="24"/>
          <w:szCs w:val="24"/>
          <w:lang w:val="kk-KZ"/>
        </w:rPr>
        <w:t xml:space="preserve">Мұғалімдер семинарларға белсенді қатысып,  барлығы баспасөзге жазылып, өз білімдерін толықтырып отырады. </w:t>
      </w:r>
    </w:p>
    <w:p w14:paraId="40875BCA" w14:textId="77777777" w:rsidR="00952EE5" w:rsidRPr="00043A32" w:rsidRDefault="00952EE5" w:rsidP="00952EE5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3A32">
        <w:rPr>
          <w:rFonts w:ascii="Times New Roman" w:hAnsi="Times New Roman" w:cs="Times New Roman"/>
          <w:sz w:val="24"/>
          <w:szCs w:val="24"/>
          <w:lang w:val="kk-KZ"/>
        </w:rPr>
        <w:t xml:space="preserve">Жоспарланған шаралардың барлығы өз уақытында өткізілді.     </w:t>
      </w:r>
    </w:p>
    <w:p w14:paraId="23D92336" w14:textId="77777777" w:rsidR="00952EE5" w:rsidRPr="00043A32" w:rsidRDefault="00952EE5" w:rsidP="00952EE5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C288563" w14:textId="77777777" w:rsidR="00952EE5" w:rsidRPr="00043A32" w:rsidRDefault="00952EE5" w:rsidP="00952EE5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3A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Бірлестік жетекшісі:                    Арынғазы Г.Қ. </w:t>
      </w:r>
    </w:p>
    <w:p w14:paraId="02D87774" w14:textId="77777777" w:rsidR="00D36127" w:rsidRDefault="00D36127"/>
    <w:sectPr w:rsidR="00D3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E5"/>
    <w:rsid w:val="00952EE5"/>
    <w:rsid w:val="00D3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69A8"/>
  <w15:chartTrackingRefBased/>
  <w15:docId w15:val="{E165CABD-F0FF-45CD-8C7A-15693D74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EE5"/>
    <w:pPr>
      <w:spacing w:after="200" w:line="288" w:lineRule="auto"/>
    </w:pPr>
    <w:rPr>
      <w:iCs/>
      <w:kern w:val="0"/>
      <w:sz w:val="21"/>
      <w:szCs w:val="21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2EE5"/>
    <w:pPr>
      <w:spacing w:after="0" w:line="240" w:lineRule="auto"/>
    </w:pPr>
  </w:style>
  <w:style w:type="table" w:styleId="a4">
    <w:name w:val="Table Grid"/>
    <w:basedOn w:val="a1"/>
    <w:uiPriority w:val="39"/>
    <w:rsid w:val="00952EE5"/>
    <w:pPr>
      <w:spacing w:after="0" w:line="240" w:lineRule="auto"/>
    </w:pPr>
    <w:rPr>
      <w:rFonts w:eastAsiaTheme="minorEastAsia"/>
      <w:kern w:val="0"/>
      <w:lang w:val="ru-RU"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Гауhар Арынғазы</dc:creator>
  <cp:keywords/>
  <dc:description/>
  <cp:lastModifiedBy>Гауhар Арынғазы</cp:lastModifiedBy>
  <cp:revision>1</cp:revision>
  <dcterms:created xsi:type="dcterms:W3CDTF">2024-04-10T07:15:00Z</dcterms:created>
  <dcterms:modified xsi:type="dcterms:W3CDTF">2024-04-10T07:15:00Z</dcterms:modified>
</cp:coreProperties>
</file>