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225A3" w14:textId="77777777" w:rsidR="008D6D11" w:rsidRPr="00043A32" w:rsidRDefault="008D6D11" w:rsidP="008D6D11">
      <w:pPr>
        <w:tabs>
          <w:tab w:val="left" w:pos="4080"/>
        </w:tabs>
        <w:jc w:val="right"/>
        <w:rPr>
          <w:rFonts w:ascii="Times New Roman" w:hAnsi="Times New Roman" w:cs="Times New Roman"/>
          <w:b/>
          <w:sz w:val="24"/>
          <w:szCs w:val="24"/>
          <w:lang w:val="kk-KZ"/>
        </w:rPr>
      </w:pPr>
      <w:r w:rsidRPr="00043A32">
        <w:rPr>
          <w:rFonts w:ascii="Times New Roman" w:hAnsi="Times New Roman" w:cs="Times New Roman"/>
          <w:sz w:val="24"/>
          <w:szCs w:val="24"/>
          <w:lang w:val="kk-KZ"/>
        </w:rPr>
        <w:t xml:space="preserve">                                                          </w:t>
      </w:r>
      <w:r w:rsidRPr="00043A32">
        <w:rPr>
          <w:rFonts w:ascii="Times New Roman" w:hAnsi="Times New Roman" w:cs="Times New Roman"/>
          <w:b/>
          <w:sz w:val="24"/>
          <w:szCs w:val="24"/>
          <w:lang w:val="kk-KZ"/>
        </w:rPr>
        <w:t xml:space="preserve"> Қарасу негізгі мектебінің </w:t>
      </w:r>
    </w:p>
    <w:p w14:paraId="5C9AC996" w14:textId="77777777" w:rsidR="008D6D11" w:rsidRPr="00043A32" w:rsidRDefault="008D6D11" w:rsidP="008D6D11">
      <w:pPr>
        <w:tabs>
          <w:tab w:val="left" w:pos="4080"/>
        </w:tabs>
        <w:jc w:val="right"/>
        <w:rPr>
          <w:rFonts w:ascii="Times New Roman" w:hAnsi="Times New Roman" w:cs="Times New Roman"/>
          <w:b/>
          <w:sz w:val="24"/>
          <w:szCs w:val="24"/>
          <w:lang w:val="kk-KZ"/>
        </w:rPr>
      </w:pPr>
      <w:r w:rsidRPr="00043A32">
        <w:rPr>
          <w:rFonts w:ascii="Times New Roman" w:hAnsi="Times New Roman" w:cs="Times New Roman"/>
          <w:b/>
          <w:sz w:val="24"/>
          <w:szCs w:val="24"/>
          <w:lang w:val="kk-KZ"/>
        </w:rPr>
        <w:t xml:space="preserve">                                                           жаратылыстану бірлестігінің</w:t>
      </w:r>
    </w:p>
    <w:p w14:paraId="3934647F" w14:textId="77777777" w:rsidR="008D6D11" w:rsidRPr="00043A32" w:rsidRDefault="008D6D11" w:rsidP="008D6D11">
      <w:pPr>
        <w:tabs>
          <w:tab w:val="left" w:pos="4080"/>
        </w:tabs>
        <w:jc w:val="right"/>
        <w:rPr>
          <w:rFonts w:ascii="Times New Roman" w:hAnsi="Times New Roman" w:cs="Times New Roman"/>
          <w:b/>
          <w:sz w:val="24"/>
          <w:szCs w:val="24"/>
          <w:lang w:val="kk-KZ"/>
        </w:rPr>
      </w:pPr>
      <w:r w:rsidRPr="00043A32">
        <w:rPr>
          <w:rFonts w:ascii="Times New Roman" w:hAnsi="Times New Roman" w:cs="Times New Roman"/>
          <w:b/>
          <w:sz w:val="24"/>
          <w:szCs w:val="24"/>
          <w:lang w:val="kk-KZ"/>
        </w:rPr>
        <w:t xml:space="preserve">                                                            2021-2022 оқу жылында жасалынған</w:t>
      </w:r>
    </w:p>
    <w:p w14:paraId="2A003048" w14:textId="77777777" w:rsidR="008D6D11" w:rsidRPr="00043A32" w:rsidRDefault="008D6D11" w:rsidP="008D6D11">
      <w:pPr>
        <w:tabs>
          <w:tab w:val="left" w:pos="4080"/>
        </w:tabs>
        <w:jc w:val="right"/>
        <w:rPr>
          <w:rFonts w:ascii="Times New Roman" w:hAnsi="Times New Roman" w:cs="Times New Roman"/>
          <w:b/>
          <w:sz w:val="24"/>
          <w:szCs w:val="24"/>
          <w:lang w:val="kk-KZ"/>
        </w:rPr>
      </w:pPr>
      <w:r w:rsidRPr="00043A32">
        <w:rPr>
          <w:rFonts w:ascii="Times New Roman" w:hAnsi="Times New Roman" w:cs="Times New Roman"/>
          <w:b/>
          <w:sz w:val="24"/>
          <w:szCs w:val="24"/>
          <w:lang w:val="kk-KZ"/>
        </w:rPr>
        <w:t xml:space="preserve">                                                           жұмыстың  қорытындысы туралы  </w:t>
      </w:r>
    </w:p>
    <w:p w14:paraId="64491352" w14:textId="77777777" w:rsidR="008D6D11" w:rsidRPr="00043A32" w:rsidRDefault="008D6D11" w:rsidP="008D6D11">
      <w:pPr>
        <w:tabs>
          <w:tab w:val="left" w:pos="4080"/>
        </w:tabs>
        <w:jc w:val="both"/>
        <w:rPr>
          <w:rFonts w:ascii="Times New Roman" w:hAnsi="Times New Roman" w:cs="Times New Roman"/>
          <w:b/>
          <w:sz w:val="24"/>
          <w:szCs w:val="24"/>
          <w:lang w:val="kk-KZ"/>
        </w:rPr>
      </w:pPr>
      <w:r w:rsidRPr="00043A32">
        <w:rPr>
          <w:rFonts w:ascii="Times New Roman" w:hAnsi="Times New Roman" w:cs="Times New Roman"/>
          <w:b/>
          <w:sz w:val="24"/>
          <w:szCs w:val="24"/>
          <w:lang w:val="kk-KZ"/>
        </w:rPr>
        <w:t xml:space="preserve">                                                                  </w:t>
      </w:r>
    </w:p>
    <w:p w14:paraId="62771079" w14:textId="77777777" w:rsidR="008D6D11" w:rsidRPr="00043A32" w:rsidRDefault="008D6D11" w:rsidP="008D6D11">
      <w:pPr>
        <w:tabs>
          <w:tab w:val="left" w:pos="4080"/>
        </w:tabs>
        <w:jc w:val="both"/>
        <w:rPr>
          <w:rFonts w:ascii="Times New Roman" w:hAnsi="Times New Roman" w:cs="Times New Roman"/>
          <w:b/>
          <w:sz w:val="24"/>
          <w:szCs w:val="24"/>
          <w:lang w:val="kk-KZ"/>
        </w:rPr>
      </w:pPr>
      <w:r w:rsidRPr="00043A32">
        <w:rPr>
          <w:rFonts w:ascii="Times New Roman" w:hAnsi="Times New Roman" w:cs="Times New Roman"/>
          <w:b/>
          <w:sz w:val="24"/>
          <w:szCs w:val="24"/>
          <w:lang w:val="kk-KZ"/>
        </w:rPr>
        <w:t xml:space="preserve">                                                           Хабарлама</w:t>
      </w:r>
    </w:p>
    <w:p w14:paraId="0CBFCA13"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2020-2021 оқу жылында жаратылыстану бірлестігінде 7- мұғалім жұмыс жасады. Жоғары санатты – 1, 1-санатты – 1, педагог-сарапшы – 2, педагог-модератор – 2 мұғалім. Мұғалімдердің 5-уі жоғары білімді, 2-уі арнаулы орта білімді.</w:t>
      </w:r>
    </w:p>
    <w:p w14:paraId="34B805C2" w14:textId="77777777" w:rsidR="008D6D11" w:rsidRPr="00043A32" w:rsidRDefault="008D6D11" w:rsidP="008D6D11">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043A32">
        <w:rPr>
          <w:rFonts w:ascii="Times New Roman" w:hAnsi="Times New Roman" w:cs="Times New Roman"/>
          <w:sz w:val="24"/>
          <w:szCs w:val="24"/>
          <w:lang w:val="kk-KZ"/>
        </w:rPr>
        <w:t xml:space="preserve">                2020-2021 оқу жылында </w:t>
      </w:r>
      <w:r w:rsidRPr="00043A32">
        <w:rPr>
          <w:rFonts w:ascii="Times New Roman" w:eastAsia="Times New Roman" w:hAnsi="Times New Roman" w:cs="Times New Roman"/>
          <w:bCs/>
          <w:iCs w:val="0"/>
          <w:color w:val="000000"/>
          <w:sz w:val="24"/>
          <w:szCs w:val="24"/>
          <w:lang w:val="kk-KZ" w:eastAsia="ru-RU"/>
        </w:rPr>
        <w:t>жаратылыстану пәндер әдістемелік бірлестігінің мақсаты</w:t>
      </w:r>
      <w:r w:rsidRPr="00043A32">
        <w:rPr>
          <w:rFonts w:ascii="Times New Roman" w:eastAsia="Times New Roman" w:hAnsi="Times New Roman" w:cs="Times New Roman"/>
          <w:iCs w:val="0"/>
          <w:color w:val="000000"/>
          <w:sz w:val="24"/>
          <w:szCs w:val="24"/>
          <w:lang w:val="kk-KZ" w:eastAsia="ru-RU"/>
        </w:rPr>
        <w:t>:   </w:t>
      </w:r>
      <w:r w:rsidRPr="00043A32">
        <w:rPr>
          <w:rFonts w:ascii="Times New Roman" w:eastAsia="Times New Roman" w:hAnsi="Times New Roman" w:cs="Times New Roman"/>
          <w:color w:val="000000"/>
          <w:sz w:val="24"/>
          <w:szCs w:val="24"/>
          <w:lang w:val="kk-KZ" w:eastAsia="ru-RU"/>
        </w:rPr>
        <w:t>Оқушылардың математика, физика, информатика, биология, химия, география сабақтарына деген қызығушылығын ояту.</w:t>
      </w:r>
    </w:p>
    <w:p w14:paraId="12C1A890" w14:textId="77777777" w:rsidR="008D6D11" w:rsidRPr="00043A32" w:rsidRDefault="008D6D11" w:rsidP="008D6D11">
      <w:pPr>
        <w:pStyle w:val="a3"/>
        <w:ind w:firstLine="708"/>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Мектептің жоспары бойынша өткізілген іс-шараларға бірлестік мүшелері түгелдей ат салысты.  Химия пәні бойынша «Білгір химик» зияткерлік сайыс өтті. Сайысқа 7-9 сынып оқушылары сынып жетекшілерімен қатысты.</w:t>
      </w:r>
    </w:p>
    <w:p w14:paraId="2A6C61EC" w14:textId="77777777" w:rsidR="008D6D11" w:rsidRPr="00043A32" w:rsidRDefault="008D6D11" w:rsidP="008D6D11">
      <w:pPr>
        <w:pStyle w:val="a3"/>
        <w:ind w:firstLine="708"/>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Мектептегі дарын орталығындағы оқушыларға жетекшілік ететін мұғалімдер Нұрғалиева А. Смайлова І.Өтемісова Г. Арынғазы Г. өздерінің жасап бекітілген жоспарлары бойынша оқушылармен жұмыс жасайды. Аудандық  білім бөлімінің жұмыс жоспарына сәйкес ауданда өткізілген аудандық пәндік олимпиада  Берекетова Б. 3-орын (химия) дипломымен марапатталды. Зерде республикалық жоба байқауында ауданнан І орын, облыстық кезеңнен ІІ орынды Әлуова иеленді.  А. Жетекшісі: Смайлова І. 5-6 сынып оқушылары аралығында аудандық пәндік олимпиададан І орыннды, Әлуова А. алып, облысқа жолдама алды. «Үздік экологиялық бастама» облыстық қолөнер байқауы, ІІІ орын, Қоблан А. Жетекшісі: Дүйсеғалиева А.</w:t>
      </w:r>
    </w:p>
    <w:p w14:paraId="1AF56AC3" w14:textId="77777777" w:rsidR="008D6D11" w:rsidRPr="00043A32" w:rsidRDefault="008D6D11" w:rsidP="008D6D11">
      <w:pPr>
        <w:pStyle w:val="a3"/>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Аудандық Қадыр Мырза Әли әндер байқауынан Базарбай Н.  алғыс хат иеленді. Жетекшісі: Есниязов Е.</w:t>
      </w:r>
    </w:p>
    <w:p w14:paraId="540D6E04" w14:textId="77777777" w:rsidR="008D6D11" w:rsidRPr="00043A32" w:rsidRDefault="008D6D11" w:rsidP="008D6D11">
      <w:pPr>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Математика-физика пәндері </w:t>
      </w:r>
      <w:r w:rsidRPr="00043A32">
        <w:rPr>
          <w:rFonts w:ascii="Times New Roman" w:hAnsi="Times New Roman" w:cs="Times New Roman"/>
          <w:color w:val="000000" w:themeColor="text1"/>
          <w:sz w:val="24"/>
          <w:szCs w:val="24"/>
          <w:lang w:val="kk-KZ"/>
        </w:rPr>
        <w:t>«XXI ғасыр – нақты ғылымдар ғасыры»:</w:t>
      </w:r>
      <w:r w:rsidRPr="00043A32">
        <w:rPr>
          <w:rFonts w:ascii="Times New Roman" w:hAnsi="Times New Roman" w:cs="Times New Roman"/>
          <w:sz w:val="24"/>
          <w:szCs w:val="24"/>
          <w:lang w:val="kk-KZ"/>
        </w:rPr>
        <w:t xml:space="preserve"> атты онкүндік өтті. Жоспарланған барлық іс шаралар өткізіліп, іс-қағаздары хаттамаланып тапсырылды.</w:t>
      </w:r>
    </w:p>
    <w:p w14:paraId="22426B9E"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w:t>
      </w:r>
      <w:r w:rsidRPr="00043A32">
        <w:rPr>
          <w:rFonts w:ascii="Times New Roman" w:hAnsi="Times New Roman" w:cs="Times New Roman"/>
          <w:b/>
          <w:sz w:val="24"/>
          <w:szCs w:val="24"/>
          <w:lang w:val="kk-KZ"/>
        </w:rPr>
        <w:t xml:space="preserve">Арынғазы Г. </w:t>
      </w:r>
      <w:r w:rsidRPr="00043A32">
        <w:rPr>
          <w:rFonts w:ascii="Times New Roman" w:hAnsi="Times New Roman" w:cs="Times New Roman"/>
          <w:sz w:val="24"/>
          <w:szCs w:val="24"/>
          <w:lang w:val="kk-KZ"/>
        </w:rPr>
        <w:t>«Қысқаметражды фильмдер» байқауы, республикалық, сертификат; Облыстық пәндік олимпиада (математика пәні), алғыс хат; облыстық пәндік олимпиадан 2-орын; Сынып жетекшілерге арналған семинар, сертификат; «Pisa» семинар-практикум, сертификат, 2022 ж</w:t>
      </w:r>
    </w:p>
    <w:p w14:paraId="69274FE8"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 xml:space="preserve">Оқушылары бойынша: </w:t>
      </w:r>
      <w:r w:rsidRPr="00043A32">
        <w:rPr>
          <w:rFonts w:ascii="Times New Roman" w:hAnsi="Times New Roman" w:cs="Times New Roman"/>
          <w:sz w:val="24"/>
          <w:szCs w:val="24"/>
          <w:lang w:val="kk-KZ"/>
        </w:rPr>
        <w:t>«Мамандық таңдайтын уақыт» аудандық, І орын, Бекішова Н. 5- ашық сабақ берді.</w:t>
      </w:r>
    </w:p>
    <w:p w14:paraId="24316A60" w14:textId="77777777" w:rsidR="008D6D11" w:rsidRPr="00043A32" w:rsidRDefault="008D6D11" w:rsidP="008D6D11">
      <w:pPr>
        <w:pStyle w:val="a3"/>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 xml:space="preserve"> Смайлова І.</w:t>
      </w:r>
      <w:r w:rsidRPr="00043A32">
        <w:rPr>
          <w:rFonts w:ascii="Times New Roman" w:hAnsi="Times New Roman" w:cs="Times New Roman"/>
          <w:sz w:val="24"/>
          <w:szCs w:val="24"/>
          <w:lang w:val="kk-KZ"/>
        </w:rPr>
        <w:t xml:space="preserve"> осы оқу жылында Облыстық пәндік олимпиадан күзде 3-орын иеленді. «Менің үздік класс сағатым» облыстық сырттай байқау, ІІІ дәрежелі диплом; «Pisa» семинар-практикум, сертификат, 2022 ж. «Жас ұлан» бірыңғай балалар мен жасөспірімдер қоғамдық бірлестігі, алғыс хат.</w:t>
      </w:r>
    </w:p>
    <w:p w14:paraId="16CA985B" w14:textId="77777777" w:rsidR="008D6D11" w:rsidRPr="00043A32" w:rsidRDefault="008D6D11" w:rsidP="008D6D11">
      <w:pPr>
        <w:pStyle w:val="a3"/>
        <w:jc w:val="both"/>
        <w:rPr>
          <w:rFonts w:ascii="Times New Roman" w:hAnsi="Times New Roman" w:cs="Times New Roman"/>
          <w:sz w:val="24"/>
          <w:szCs w:val="24"/>
          <w:lang w:val="kk-KZ"/>
        </w:rPr>
      </w:pPr>
    </w:p>
    <w:p w14:paraId="7543865D"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Оқушылары бойынша:</w:t>
      </w:r>
      <w:r w:rsidRPr="00043A32">
        <w:rPr>
          <w:rFonts w:ascii="Times New Roman" w:hAnsi="Times New Roman" w:cs="Times New Roman"/>
          <w:sz w:val="24"/>
          <w:szCs w:val="24"/>
          <w:lang w:val="kk-KZ"/>
        </w:rPr>
        <w:t xml:space="preserve"> Зерде респ. конкурсының аудандық кезеңі, І орын, облыстық кезеңнен ІІ орын Әлуова А.  5-6 оқушылар арасында өткізілген олимпиада, аудандық кезең, </w:t>
      </w:r>
      <w:r w:rsidRPr="00043A32">
        <w:rPr>
          <w:rFonts w:ascii="Times New Roman" w:hAnsi="Times New Roman" w:cs="Times New Roman"/>
          <w:sz w:val="24"/>
          <w:szCs w:val="24"/>
          <w:lang w:val="kk-KZ"/>
        </w:rPr>
        <w:lastRenderedPageBreak/>
        <w:t xml:space="preserve">І орын, Әлуова А.  5-6 сынып оқушыларына арналған кешенді олимпиада, аудандық, І орын, Берекетова Ш.   6-ашық сабақ берді  </w:t>
      </w:r>
      <w:r w:rsidRPr="00043A32">
        <w:rPr>
          <w:rFonts w:ascii="Times New Roman" w:hAnsi="Times New Roman" w:cs="Times New Roman"/>
          <w:b/>
          <w:sz w:val="24"/>
          <w:szCs w:val="24"/>
          <w:lang w:val="kk-KZ"/>
        </w:rPr>
        <w:t xml:space="preserve">       </w:t>
      </w:r>
    </w:p>
    <w:p w14:paraId="3A869D8A" w14:textId="77777777" w:rsidR="008D6D11" w:rsidRPr="00043A32" w:rsidRDefault="008D6D11" w:rsidP="008D6D11">
      <w:pPr>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 xml:space="preserve">Өтемісова Г. </w:t>
      </w:r>
      <w:r w:rsidRPr="00043A32">
        <w:rPr>
          <w:rFonts w:ascii="Times New Roman" w:hAnsi="Times New Roman" w:cs="Times New Roman"/>
          <w:sz w:val="24"/>
          <w:szCs w:val="24"/>
          <w:lang w:val="kk-KZ"/>
        </w:rPr>
        <w:t>«Pisa» семинар-практикум, сертификат, 2022 ж</w:t>
      </w:r>
    </w:p>
    <w:p w14:paraId="5956856F"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Оқушылары бойынша:</w:t>
      </w:r>
      <w:r w:rsidRPr="00043A32">
        <w:rPr>
          <w:rFonts w:ascii="Times New Roman" w:hAnsi="Times New Roman" w:cs="Times New Roman"/>
          <w:sz w:val="24"/>
          <w:szCs w:val="24"/>
          <w:lang w:val="kk-KZ"/>
        </w:rPr>
        <w:t xml:space="preserve"> 5-6 сынып оқушыларына арналған кешенді олимпиада, аудандық, ІІорын, информатика пәні, Жұмабекқызы К. </w:t>
      </w:r>
    </w:p>
    <w:p w14:paraId="6749C60B"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5-6 сынып оқушыларына арналған кешенді олимпиада, аудандық, І орын, Берекетова Ш.  Өз сабақтары бойынша зерттеу сабақтарын беріп, 6- ашық сабақ берді.</w:t>
      </w:r>
    </w:p>
    <w:p w14:paraId="143F8238"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w:t>
      </w:r>
      <w:r w:rsidRPr="00043A32">
        <w:rPr>
          <w:rFonts w:ascii="Times New Roman" w:hAnsi="Times New Roman" w:cs="Times New Roman"/>
          <w:b/>
          <w:sz w:val="24"/>
          <w:szCs w:val="24"/>
          <w:lang w:val="kk-KZ"/>
        </w:rPr>
        <w:t xml:space="preserve">Нургалиева А. </w:t>
      </w:r>
      <w:r w:rsidRPr="00043A32">
        <w:rPr>
          <w:rFonts w:ascii="Times New Roman" w:hAnsi="Times New Roman" w:cs="Times New Roman"/>
          <w:sz w:val="24"/>
          <w:szCs w:val="24"/>
          <w:lang w:val="kk-KZ"/>
        </w:rPr>
        <w:t>осы оқу жылында Облыстық пәндік олимпиадан  биология пәнінен 2-орын иеленді. Сонымен қатар химия пәнінен 2-орын. Химия пәнінен «Үздік сабақ жоспары», ІІІ орын, Нургалиева А.Ж.</w:t>
      </w:r>
    </w:p>
    <w:p w14:paraId="6373593C" w14:textId="77777777" w:rsidR="008D6D11" w:rsidRPr="00043A32" w:rsidRDefault="008D6D11" w:rsidP="008D6D11">
      <w:pPr>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Өз сабақтары бойынша зерттеу сабақтарын беріп, 7- ашық сабақ берді.</w:t>
      </w:r>
    </w:p>
    <w:p w14:paraId="5B334A28"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Оқушылары бойынша:</w:t>
      </w:r>
      <w:r w:rsidRPr="00043A32">
        <w:rPr>
          <w:rFonts w:ascii="Times New Roman" w:hAnsi="Times New Roman" w:cs="Times New Roman"/>
          <w:sz w:val="24"/>
          <w:szCs w:val="24"/>
          <w:lang w:val="kk-KZ"/>
        </w:rPr>
        <w:t xml:space="preserve"> Химия пәнінен аудандық олимпиада, ІІІ орын, Берекет Б. 5-6 сынып оқушыларына арналған кешенді олимпиада, аудандық, ІІІ орын, жаратылыстану пәні, Жұмабекқызы К. Жетекшісі: Нургалиева А.</w:t>
      </w:r>
    </w:p>
    <w:p w14:paraId="59B0C7EE" w14:textId="77777777" w:rsidR="008D6D11" w:rsidRPr="00043A32" w:rsidRDefault="008D6D11" w:rsidP="008D6D11">
      <w:pPr>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Есниязов Е.</w:t>
      </w:r>
      <w:r w:rsidRPr="00043A32">
        <w:rPr>
          <w:rFonts w:ascii="Times New Roman" w:hAnsi="Times New Roman" w:cs="Times New Roman"/>
          <w:sz w:val="24"/>
          <w:szCs w:val="24"/>
          <w:lang w:val="kk-KZ"/>
        </w:rPr>
        <w:t xml:space="preserve"> «Музыкалық білім беру жүйесінде замануи технология әдіс-тәсілдерін тиімді пайдалану» тақырыбында өткізілген аудандық семинар-практикумда өз іс-тәжірибесімен бөліскені үшін алғыс хат,  Өз пәні бойынша 2- ашық сабақ берді. </w:t>
      </w:r>
    </w:p>
    <w:p w14:paraId="6DF2E8C6"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Оқушылары бойынша</w:t>
      </w:r>
      <w:r w:rsidRPr="00043A32">
        <w:rPr>
          <w:rFonts w:ascii="Times New Roman" w:hAnsi="Times New Roman" w:cs="Times New Roman"/>
          <w:sz w:val="24"/>
          <w:szCs w:val="24"/>
          <w:lang w:val="kk-KZ"/>
        </w:rPr>
        <w:t xml:space="preserve">: Қ. Мырза Әли әндер байқауы, алғыс хат, Базарбай Н. </w:t>
      </w:r>
    </w:p>
    <w:p w14:paraId="1AD8E2AD"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b/>
          <w:sz w:val="24"/>
          <w:szCs w:val="24"/>
          <w:lang w:val="kk-KZ"/>
        </w:rPr>
        <w:t>Дүйсеғалиева А</w:t>
      </w:r>
      <w:r w:rsidRPr="00043A32">
        <w:rPr>
          <w:rFonts w:ascii="Times New Roman" w:hAnsi="Times New Roman" w:cs="Times New Roman"/>
          <w:sz w:val="24"/>
          <w:szCs w:val="24"/>
          <w:lang w:val="kk-KZ"/>
        </w:rPr>
        <w:t>. Кемеңгер ұстаз-2021, І дәрежелі диплом;  Үздік сабақ жоспары, , І дәрежелі диплом; «Үздік туындылар» обл. шығармашылық байқауы, «Алтын тұмар-2» жинағы, сертификат, Дүйсеғалиева А.</w:t>
      </w:r>
    </w:p>
    <w:p w14:paraId="0D7CCC4F" w14:textId="77777777" w:rsidR="008D6D11" w:rsidRPr="00043A32" w:rsidRDefault="008D6D11" w:rsidP="008D6D11">
      <w:pPr>
        <w:tabs>
          <w:tab w:val="left" w:pos="2115"/>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Оқушылар бойынша: «Балғын шақ» байқауы, бас жүлде, Амангелдиев М.</w:t>
      </w:r>
    </w:p>
    <w:p w14:paraId="07B6B4CA"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Диагностикалық көрсеткіш бойынша: Өтемісова Г. –  79%, Нұрғалиева А. 89 %, Смайлова І. – 87%. Арынғазы Г. -74 %</w:t>
      </w:r>
    </w:p>
    <w:p w14:paraId="074264CE"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Пән бойынша: алгебра - 87 %, геометрия -76 %, биология -89%, химия -91%, география --87%, физика -84%, информатика -81%, болды.</w:t>
      </w:r>
    </w:p>
    <w:p w14:paraId="1921E7E3"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Мұғалімдер семинарларға белсенді қатысып,  барлығы баспасөзге жазылып, өз білімдерін толықтырып отырады. </w:t>
      </w:r>
    </w:p>
    <w:p w14:paraId="44C9BA05"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Жоспарланған шаралардың кейбірі өтпей қалды. Шаралардың өтпеуіне жүктеменің көптігі себеп болды.</w:t>
      </w:r>
    </w:p>
    <w:p w14:paraId="09F22165"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w:t>
      </w:r>
    </w:p>
    <w:p w14:paraId="45DD30C2" w14:textId="77777777" w:rsidR="008D6D11" w:rsidRPr="008D6D11" w:rsidRDefault="008D6D11" w:rsidP="008D6D11">
      <w:pPr>
        <w:tabs>
          <w:tab w:val="left" w:pos="4080"/>
        </w:tabs>
        <w:jc w:val="both"/>
        <w:rPr>
          <w:rFonts w:ascii="Times New Roman" w:hAnsi="Times New Roman" w:cs="Times New Roman"/>
          <w:sz w:val="24"/>
          <w:szCs w:val="24"/>
          <w:lang w:val="en-US"/>
        </w:rPr>
      </w:pPr>
    </w:p>
    <w:p w14:paraId="51A46A1A" w14:textId="77777777" w:rsidR="008D6D11" w:rsidRPr="00043A32" w:rsidRDefault="008D6D11" w:rsidP="008D6D11">
      <w:pPr>
        <w:tabs>
          <w:tab w:val="left" w:pos="4080"/>
        </w:tabs>
        <w:jc w:val="both"/>
        <w:rPr>
          <w:rFonts w:ascii="Times New Roman" w:hAnsi="Times New Roman" w:cs="Times New Roman"/>
          <w:sz w:val="24"/>
          <w:szCs w:val="24"/>
          <w:lang w:val="kk-KZ"/>
        </w:rPr>
      </w:pPr>
      <w:r w:rsidRPr="00043A32">
        <w:rPr>
          <w:rFonts w:ascii="Times New Roman" w:hAnsi="Times New Roman" w:cs="Times New Roman"/>
          <w:sz w:val="24"/>
          <w:szCs w:val="24"/>
          <w:lang w:val="kk-KZ"/>
        </w:rPr>
        <w:t xml:space="preserve">                     Бірлестік жетекшісі:                    Арынғазы Г.Қ.   </w:t>
      </w:r>
    </w:p>
    <w:p w14:paraId="24EC8BF6" w14:textId="77777777" w:rsidR="00D36127" w:rsidRDefault="00D36127"/>
    <w:sectPr w:rsidR="00D3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11"/>
    <w:rsid w:val="008D6D11"/>
    <w:rsid w:val="00D3612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938"/>
  <w15:chartTrackingRefBased/>
  <w15:docId w15:val="{A02F8175-629F-4960-A4BE-B98894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D11"/>
    <w:pPr>
      <w:spacing w:after="200" w:line="288" w:lineRule="auto"/>
    </w:pPr>
    <w:rPr>
      <w:iCs/>
      <w:kern w:val="0"/>
      <w:sz w:val="21"/>
      <w:szCs w:val="21"/>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D6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Гауhар Арынғазы</dc:creator>
  <cp:keywords/>
  <dc:description/>
  <cp:lastModifiedBy>Гауhар Арынғазы</cp:lastModifiedBy>
  <cp:revision>1</cp:revision>
  <dcterms:created xsi:type="dcterms:W3CDTF">2024-04-10T06:48:00Z</dcterms:created>
  <dcterms:modified xsi:type="dcterms:W3CDTF">2024-04-10T06:49:00Z</dcterms:modified>
</cp:coreProperties>
</file>